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497"/>
        <w:gridCol w:w="2890"/>
        <w:gridCol w:w="694"/>
        <w:gridCol w:w="1253"/>
        <w:gridCol w:w="1276"/>
        <w:gridCol w:w="1441"/>
      </w:tblGrid>
      <w:tr w:rsidR="00516B44" w14:paraId="20106CCC" w14:textId="77777777" w:rsidTr="00312059">
        <w:trPr>
          <w:trHeight w:val="425"/>
        </w:trPr>
        <w:tc>
          <w:tcPr>
            <w:tcW w:w="7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87AA0E3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37AFB89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16B44" w14:paraId="1936FFAE" w14:textId="77777777" w:rsidTr="00312059">
        <w:trPr>
          <w:trHeight w:val="545"/>
        </w:trPr>
        <w:tc>
          <w:tcPr>
            <w:tcW w:w="6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12A802A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6838B9F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F902DBA" w14:textId="7B262E83" w:rsidR="00516B44" w:rsidRDefault="00AA5A7E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516B44" w14:paraId="633D1DA6" w14:textId="77777777" w:rsidTr="00312059">
        <w:trPr>
          <w:trHeight w:val="393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7825" w14:textId="77777777" w:rsidR="00516B44" w:rsidRDefault="00AA5A7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516B44" w14:paraId="3F43230B" w14:textId="77777777" w:rsidTr="00312059">
        <w:trPr>
          <w:trHeight w:val="415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4D09" w14:textId="5CCD6BA4" w:rsidR="00516B44" w:rsidRDefault="00AA5A7E" w:rsidP="0031205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NASTAVNA JEDINICA: Ponavljamo</w:t>
            </w:r>
            <w:r w:rsidR="00F203BD">
              <w:rPr>
                <w:rFonts w:ascii="Calibri" w:hAnsi="Calibri"/>
                <w:sz w:val="20"/>
                <w:szCs w:val="20"/>
              </w:rPr>
              <w:t>,</w:t>
            </w:r>
            <w:r>
              <w:rPr>
                <w:rFonts w:ascii="Calibri" w:hAnsi="Calibri"/>
                <w:sz w:val="20"/>
                <w:szCs w:val="20"/>
              </w:rPr>
              <w:t xml:space="preserve"> zato znamo</w:t>
            </w:r>
          </w:p>
        </w:tc>
      </w:tr>
      <w:tr w:rsidR="00516B44" w14:paraId="6EBECE16" w14:textId="77777777" w:rsidTr="00312059">
        <w:trPr>
          <w:trHeight w:val="420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2F7F" w14:textId="77777777" w:rsidR="00516B44" w:rsidRDefault="00AA5A7E" w:rsidP="0031205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Ponoviti i uvježbati razumijevanje pročitanog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a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teksta i </w:t>
            </w:r>
            <w:r w:rsidR="0024797C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jezične sadržaje (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vrste rečenica, vrste riječi, pisanje velikog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a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početnog slova)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.</w:t>
            </w:r>
          </w:p>
        </w:tc>
      </w:tr>
      <w:tr w:rsidR="00516B44" w14:paraId="693CAE2E" w14:textId="77777777" w:rsidTr="00312059">
        <w:trPr>
          <w:trHeight w:val="398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2C1D4" w14:textId="77777777" w:rsidR="00312059" w:rsidRDefault="00AA5A7E" w:rsidP="00312059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5C64C9FB" w14:textId="68BC0299" w:rsidR="00516B44" w:rsidRDefault="00AA5A7E" w:rsidP="00312059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12059">
              <w:rPr>
                <w:rFonts w:ascii="Calibri" w:eastAsia="Times New Roman" w:hAnsi="Calibri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312059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uva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žavajući gramatička i pravopisna pravila. </w:t>
            </w:r>
          </w:p>
          <w:p w14:paraId="0128642F" w14:textId="77777777" w:rsidR="00516B44" w:rsidRDefault="00AA5A7E" w:rsidP="00312059">
            <w:pPr>
              <w:spacing w:after="0" w:line="240" w:lineRule="auto"/>
              <w:textAlignment w:val="baseline"/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</w:pPr>
            <w:r w:rsidRPr="00312059">
              <w:rPr>
                <w:rFonts w:ascii="Calibri" w:eastAsia="Times New Roman" w:hAnsi="Calibri"/>
                <w:b/>
                <w:bCs/>
                <w:color w:val="231F20"/>
                <w:sz w:val="20"/>
                <w:szCs w:val="20"/>
                <w:lang w:eastAsia="hr-HR"/>
              </w:rPr>
              <w:t>OŠ HJ A.3.2.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Učenik sluša tekst i prepričava sadržaj </w:t>
            </w:r>
            <w:proofErr w:type="spellStart"/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poslušanoga</w:t>
            </w:r>
            <w:proofErr w:type="spellEnd"/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teksta.</w:t>
            </w:r>
          </w:p>
          <w:p w14:paraId="2CB0AFEB" w14:textId="77777777" w:rsidR="00312059" w:rsidRDefault="00312059" w:rsidP="00A13EDD">
            <w:pPr>
              <w:spacing w:after="0" w:line="240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57C4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A.3.1. </w:t>
            </w:r>
            <w:r w:rsidRPr="00957C47">
              <w:rPr>
                <w:rFonts w:ascii="Calibri" w:hAnsi="Calibri" w:cs="Calibri"/>
                <w:sz w:val="20"/>
                <w:szCs w:val="20"/>
              </w:rPr>
              <w:t>Učenik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razgovara i koristi tekstove jednostavnih struktura.</w:t>
            </w:r>
          </w:p>
          <w:p w14:paraId="21A59B1F" w14:textId="6F227B5D" w:rsidR="00312059" w:rsidRPr="00312059" w:rsidRDefault="00312059" w:rsidP="00A13EDD">
            <w:pPr>
              <w:spacing w:after="0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 w:rsidRPr="00312059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C3D5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čita tekst i pronalazi važne podatke u tekstu.</w:t>
            </w:r>
          </w:p>
        </w:tc>
      </w:tr>
      <w:tr w:rsidR="00516B44" w14:paraId="20F55BDE" w14:textId="77777777" w:rsidTr="00312059">
        <w:trPr>
          <w:trHeight w:val="417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30435" w14:textId="77777777" w:rsidR="00516B44" w:rsidRDefault="00AA5A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16B44" w14:paraId="30EE3D1B" w14:textId="77777777" w:rsidTr="00312059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1BBA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A4BC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8502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566DB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C42F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16B44" w14:paraId="107E7275" w14:textId="77777777" w:rsidTr="00312059">
        <w:trPr>
          <w:trHeight w:val="694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AFC5E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A06788" w14:textId="77777777" w:rsidR="00516B44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MOTIVACIJA</w:t>
            </w:r>
          </w:p>
          <w:p w14:paraId="64B0ADE3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0BC35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52C83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D6A784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8CE0CA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987C74" w14:textId="77777777" w:rsidR="00516B44" w:rsidRDefault="00516B44">
            <w:pPr>
              <w:pStyle w:val="Tekst01"/>
              <w:rPr>
                <w:rFonts w:ascii="Calibri" w:hAnsi="Calibri"/>
                <w:sz w:val="18"/>
                <w:szCs w:val="18"/>
              </w:rPr>
            </w:pPr>
          </w:p>
          <w:p w14:paraId="7CEB2429" w14:textId="77777777" w:rsidR="00516B44" w:rsidRPr="00336C60" w:rsidRDefault="00AA5A7E">
            <w:pPr>
              <w:pStyle w:val="Tekst01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RAD NA JEZIČNO</w:t>
            </w:r>
            <w:r w:rsidR="00336C60">
              <w:rPr>
                <w:sz w:val="18"/>
                <w:szCs w:val="18"/>
              </w:rPr>
              <w:t>-</w:t>
            </w:r>
            <w:r w:rsidR="00336C60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METODIČKOME PREDLOŠKU</w:t>
            </w:r>
          </w:p>
          <w:p w14:paraId="63D737AC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7FA83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64FA9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EDED3C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B2FF19" w14:textId="6E897C42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70E83D" w14:textId="258A342B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001E74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F135EE" w14:textId="77777777" w:rsidR="00516B44" w:rsidRDefault="00AA5A7E">
            <w:pPr>
              <w:pStyle w:val="Tekst01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NAJAVA SADRŽAJA NASTAVNE JEDINICE</w:t>
            </w:r>
          </w:p>
          <w:p w14:paraId="3DAEA8C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5EB6F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9EE0D9" w14:textId="77777777" w:rsidR="00516B44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4. </w:t>
            </w:r>
            <w:r w:rsidR="0024797C"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>UPOZNAVANJE JEZIČNE POJAVE U KONTEKSTU</w:t>
            </w:r>
          </w:p>
          <w:p w14:paraId="7824D5F8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3195F0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E1F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57A3E5" w14:textId="77777777" w:rsidR="0024797C" w:rsidRDefault="0024797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373AC5" w14:textId="77777777" w:rsidR="00516B44" w:rsidRDefault="00AA5A7E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5. </w:t>
            </w:r>
            <w:r w:rsidR="0024797C"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>VJEŽBANJE</w:t>
            </w:r>
          </w:p>
          <w:p w14:paraId="4FD66258" w14:textId="77777777" w:rsidR="0024797C" w:rsidRDefault="0024797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663C3B81" w14:textId="77777777" w:rsidR="00330B21" w:rsidRDefault="00330B21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2FC3B9E0" w14:textId="77777777" w:rsidR="00330B21" w:rsidRDefault="00330B21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02BEA371" w14:textId="77777777" w:rsidR="0024797C" w:rsidRDefault="0024797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>6. PONAVLJANJE I UTVRĐIVANJE</w:t>
            </w:r>
          </w:p>
          <w:p w14:paraId="6690CA17" w14:textId="77777777" w:rsidR="0024797C" w:rsidRDefault="0024797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5BA5BC5B" w14:textId="77777777" w:rsidR="0024797C" w:rsidRDefault="002479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 xml:space="preserve">7. VREDNOVANJE </w:t>
            </w:r>
            <w:r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lastRenderedPageBreak/>
              <w:t>UČENIKOVIH POSTIGNUĆA</w:t>
            </w:r>
          </w:p>
          <w:p w14:paraId="7B41E1C3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7EE55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E0E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30840F" w14:textId="77777777" w:rsidR="00516B44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s učenicima razgovara o fotografiji leptira i suncokreta </w:t>
            </w:r>
            <w:r w:rsidR="00336C60">
              <w:rPr>
                <w:rFonts w:ascii="Calibri" w:hAnsi="Calibri"/>
                <w:sz w:val="18"/>
                <w:szCs w:val="18"/>
              </w:rPr>
              <w:t xml:space="preserve">(str. </w:t>
            </w:r>
            <w:r>
              <w:rPr>
                <w:rFonts w:ascii="Calibri" w:hAnsi="Calibri"/>
                <w:sz w:val="18"/>
                <w:szCs w:val="18"/>
              </w:rPr>
              <w:t>103</w:t>
            </w:r>
            <w:r w:rsidR="00336C60">
              <w:rPr>
                <w:rFonts w:ascii="Calibri" w:hAnsi="Calibri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>. Učenici imenuju cvijet i životinju te izražavaju svoj doživljaj slike. Opisuju boje, položaj i međusobni odnos.</w:t>
            </w:r>
          </w:p>
          <w:p w14:paraId="7A472F9A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9D0FE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77CAEA" w14:textId="3EC8ED65" w:rsidR="00516B44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</w:t>
            </w:r>
            <w:r w:rsidR="00B13FFB">
              <w:rPr>
                <w:rFonts w:ascii="Calibri" w:hAnsi="Calibri"/>
                <w:sz w:val="18"/>
                <w:szCs w:val="18"/>
              </w:rPr>
              <w:t>ica</w:t>
            </w:r>
            <w:r>
              <w:rPr>
                <w:rFonts w:ascii="Calibri" w:hAnsi="Calibri"/>
                <w:sz w:val="18"/>
                <w:szCs w:val="18"/>
              </w:rPr>
              <w:t xml:space="preserve">/učitelj </w:t>
            </w:r>
            <w:r>
              <w:rPr>
                <w:rFonts w:ascii="Calibri" w:eastAsia="Arial Unicode MS" w:hAnsi="Calibri" w:cs="Arial"/>
                <w:sz w:val="18"/>
                <w:szCs w:val="18"/>
              </w:rPr>
              <w:t xml:space="preserve">najavljuje i čita tekst </w:t>
            </w:r>
            <w:r w:rsidR="00336C60">
              <w:rPr>
                <w:rFonts w:ascii="Calibri" w:hAnsi="Calibri"/>
                <w:sz w:val="18"/>
                <w:szCs w:val="18"/>
              </w:rPr>
              <w:t xml:space="preserve">Sanje </w:t>
            </w:r>
            <w:proofErr w:type="spellStart"/>
            <w:r w:rsidR="00336C60">
              <w:rPr>
                <w:rFonts w:ascii="Calibri" w:hAnsi="Calibri"/>
                <w:sz w:val="18"/>
                <w:szCs w:val="18"/>
              </w:rPr>
              <w:t>Kobasić-Bužimkić</w:t>
            </w:r>
            <w:proofErr w:type="spellEnd"/>
            <w:r w:rsidR="00B13FFB">
              <w:rPr>
                <w:rFonts w:ascii="Calibri" w:hAnsi="Calibri"/>
                <w:sz w:val="18"/>
                <w:szCs w:val="18"/>
              </w:rPr>
              <w:t>:</w:t>
            </w:r>
            <w:r w:rsidR="00336C60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36C60"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  <w:t>Božja stvorenja</w:t>
            </w:r>
            <w:r w:rsidR="00312059"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  <w:t xml:space="preserve"> </w:t>
            </w:r>
            <w:r w:rsidR="00312059" w:rsidRPr="00312059">
              <w:rPr>
                <w:rFonts w:ascii="Calibri" w:eastAsia="Arial Unicode MS" w:hAnsi="Calibri" w:cs="Arial"/>
                <w:sz w:val="18"/>
                <w:szCs w:val="18"/>
              </w:rPr>
              <w:t xml:space="preserve">ili ga reproducira sa zvučne čitanke na poveznici </w:t>
            </w:r>
            <w:hyperlink r:id="rId4" w:history="1">
              <w:r w:rsidR="00312059" w:rsidRPr="00312059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312059">
              <w:rPr>
                <w:rFonts w:ascii="Calibri" w:eastAsia="Arial Unicode MS" w:hAnsi="Calibri" w:cs="Arial"/>
                <w:sz w:val="18"/>
                <w:szCs w:val="18"/>
              </w:rPr>
              <w:t>.</w:t>
            </w:r>
            <w:r>
              <w:rPr>
                <w:rFonts w:ascii="Calibri" w:eastAsia="Arial Unicode MS" w:hAnsi="Calibri" w:cs="Arial"/>
                <w:sz w:val="18"/>
                <w:szCs w:val="18"/>
              </w:rPr>
              <w:t xml:space="preserve"> Nakon čitanja teksta naglas, učenici tekst čitaju još jednom i označ</w:t>
            </w:r>
            <w:r w:rsidR="00336C60">
              <w:rPr>
                <w:rFonts w:ascii="Calibri" w:eastAsia="Arial Unicode MS" w:hAnsi="Calibri" w:cs="Arial"/>
                <w:sz w:val="18"/>
                <w:szCs w:val="18"/>
              </w:rPr>
              <w:t>u</w:t>
            </w:r>
            <w:r>
              <w:rPr>
                <w:rFonts w:ascii="Calibri" w:eastAsia="Arial Unicode MS" w:hAnsi="Calibri" w:cs="Arial"/>
                <w:sz w:val="18"/>
                <w:szCs w:val="18"/>
              </w:rPr>
              <w:t>ju nepoznate riječi.</w:t>
            </w:r>
            <w:r w:rsidR="0024797C">
              <w:rPr>
                <w:rFonts w:ascii="Calibri" w:eastAsia="Arial Unicode MS" w:hAnsi="Calibri" w:cs="Arial"/>
                <w:sz w:val="18"/>
                <w:szCs w:val="18"/>
              </w:rPr>
              <w:t xml:space="preserve"> </w:t>
            </w:r>
            <w:r>
              <w:rPr>
                <w:rFonts w:ascii="Calibri" w:eastAsia="Arial Unicode MS" w:hAnsi="Calibri" w:cs="Arial"/>
                <w:sz w:val="18"/>
                <w:szCs w:val="18"/>
              </w:rPr>
              <w:t>Vođenim pi</w:t>
            </w:r>
            <w:r w:rsidR="0024797C">
              <w:rPr>
                <w:rFonts w:ascii="Calibri" w:eastAsia="Arial Unicode MS" w:hAnsi="Calibri" w:cs="Arial"/>
                <w:sz w:val="18"/>
                <w:szCs w:val="18"/>
              </w:rPr>
              <w:t>tanjima analiz</w:t>
            </w:r>
            <w:r w:rsidR="00336C60">
              <w:rPr>
                <w:rFonts w:ascii="Calibri" w:eastAsia="Arial Unicode MS" w:hAnsi="Calibri" w:cs="Arial"/>
                <w:sz w:val="18"/>
                <w:szCs w:val="18"/>
              </w:rPr>
              <w:t>iraju</w:t>
            </w:r>
            <w:r w:rsidR="0024797C">
              <w:rPr>
                <w:rFonts w:ascii="Calibri" w:eastAsia="Arial Unicode MS" w:hAnsi="Calibri" w:cs="Arial"/>
                <w:sz w:val="18"/>
                <w:szCs w:val="18"/>
              </w:rPr>
              <w:t xml:space="preserve"> tekst (</w:t>
            </w:r>
            <w:r>
              <w:rPr>
                <w:rFonts w:ascii="Calibri" w:eastAsia="Arial Unicode MS" w:hAnsi="Calibri" w:cs="Arial"/>
                <w:sz w:val="18"/>
                <w:szCs w:val="18"/>
              </w:rPr>
              <w:t>likovi, osobine likova, tijek priče). Učenici će usmeno izricati odgovore.</w:t>
            </w:r>
          </w:p>
          <w:p w14:paraId="24B03D44" w14:textId="77777777" w:rsidR="00516B44" w:rsidRDefault="00516B44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</w:p>
          <w:p w14:paraId="182B0D68" w14:textId="77777777" w:rsidR="00516B44" w:rsidRDefault="00516B44">
            <w:pPr>
              <w:spacing w:after="0" w:line="240" w:lineRule="auto"/>
              <w:rPr>
                <w:rFonts w:eastAsia="Arial Unicode MS" w:cs="Arial"/>
              </w:rPr>
            </w:pPr>
          </w:p>
          <w:p w14:paraId="46AE0EFF" w14:textId="77777777" w:rsidR="00516B44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Arial Unicode MS" w:hAnsi="Calibri" w:cs="Arial"/>
                <w:sz w:val="18"/>
                <w:szCs w:val="18"/>
              </w:rPr>
              <w:t>Učitelj</w:t>
            </w:r>
            <w:r w:rsidR="00336C60">
              <w:rPr>
                <w:rFonts w:ascii="Calibri" w:eastAsia="Arial Unicode MS" w:hAnsi="Calibri" w:cs="Arial"/>
                <w:sz w:val="18"/>
                <w:szCs w:val="18"/>
              </w:rPr>
              <w:t>ica</w:t>
            </w:r>
            <w:r>
              <w:rPr>
                <w:rFonts w:ascii="Calibri" w:eastAsia="Arial Unicode MS" w:hAnsi="Calibri" w:cs="Arial"/>
                <w:sz w:val="18"/>
                <w:szCs w:val="18"/>
              </w:rPr>
              <w:t>/učitelj najavljuje sadržaj, a to je interpretacija priče i ponavljanje jezičnih sadržaja.</w:t>
            </w:r>
          </w:p>
          <w:p w14:paraId="1E8219AA" w14:textId="77777777" w:rsidR="00516B44" w:rsidRDefault="00516B44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</w:p>
          <w:p w14:paraId="001F5E1C" w14:textId="77777777" w:rsidR="00516B44" w:rsidRDefault="00516B44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</w:p>
          <w:p w14:paraId="575BB94F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E10096" w14:textId="54C81EBE" w:rsidR="00516B44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</w:t>
            </w:r>
            <w:r w:rsidR="00B13FFB">
              <w:rPr>
                <w:rFonts w:ascii="Calibri" w:hAnsi="Calibri"/>
                <w:sz w:val="18"/>
                <w:szCs w:val="18"/>
              </w:rPr>
              <w:t>u ponovnome čitanju</w:t>
            </w:r>
            <w:r w:rsidR="0024797C">
              <w:rPr>
                <w:rFonts w:ascii="Calibri" w:hAnsi="Calibri"/>
                <w:sz w:val="18"/>
                <w:szCs w:val="18"/>
              </w:rPr>
              <w:t xml:space="preserve"> tekst</w:t>
            </w:r>
            <w:r w:rsidR="00B13FFB">
              <w:rPr>
                <w:rFonts w:ascii="Calibri" w:hAnsi="Calibri"/>
                <w:sz w:val="18"/>
                <w:szCs w:val="18"/>
              </w:rPr>
              <w:t xml:space="preserve">a </w:t>
            </w:r>
            <w:r w:rsidR="0024797C" w:rsidRPr="0024797C">
              <w:rPr>
                <w:rFonts w:ascii="Calibri" w:hAnsi="Calibri"/>
                <w:i/>
                <w:sz w:val="18"/>
                <w:szCs w:val="18"/>
              </w:rPr>
              <w:t>Božja stvorenja</w:t>
            </w:r>
            <w:r w:rsidR="0024797C">
              <w:rPr>
                <w:rFonts w:ascii="Calibri" w:hAnsi="Calibri"/>
                <w:sz w:val="18"/>
                <w:szCs w:val="18"/>
              </w:rPr>
              <w:t xml:space="preserve"> uočavaju rečenice po priopćajnoj svrsi, glagole, umanjenice, uvećanice i elemente pravopisne norme (</w:t>
            </w:r>
            <w:r w:rsidR="00B13FFB">
              <w:rPr>
                <w:rFonts w:ascii="Calibri" w:hAnsi="Calibri"/>
                <w:sz w:val="18"/>
                <w:szCs w:val="18"/>
              </w:rPr>
              <w:t>pravopisni</w:t>
            </w:r>
            <w:r w:rsidR="0024797C">
              <w:rPr>
                <w:rFonts w:ascii="Calibri" w:hAnsi="Calibri"/>
                <w:sz w:val="18"/>
                <w:szCs w:val="18"/>
              </w:rPr>
              <w:t xml:space="preserve"> znakovi).</w:t>
            </w:r>
          </w:p>
          <w:p w14:paraId="1920FAD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438071" w14:textId="77777777" w:rsidR="00330B21" w:rsidRDefault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rješavaju zadatke na str. 106 (1. – 4.) i na str. 107 (5. i 6.).</w:t>
            </w:r>
          </w:p>
          <w:p w14:paraId="35A3385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B4E11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2BB20E" w14:textId="77777777" w:rsidR="0024797C" w:rsidRDefault="0024797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5A8B3E" w14:textId="77777777" w:rsidR="00330B21" w:rsidRDefault="00330B21" w:rsidP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rješavaju zadatke na str. 107 (7. </w:t>
            </w:r>
            <w:r w:rsidR="00336C60">
              <w:rPr>
                <w:rFonts w:ascii="Calibri" w:hAnsi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10.).</w:t>
            </w:r>
          </w:p>
          <w:p w14:paraId="529CA04A" w14:textId="77777777" w:rsidR="0024797C" w:rsidRDefault="0024797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BE1DC2" w14:textId="77777777" w:rsidR="0024797C" w:rsidRDefault="0024797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888460" w14:textId="77777777" w:rsidR="0024797C" w:rsidRDefault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Učenici rješavaju zadatke na str. 108 (11. i 12.)</w:t>
            </w:r>
            <w:r w:rsidR="00336C60">
              <w:rPr>
                <w:rFonts w:ascii="Calibri" w:hAnsi="Calibri"/>
                <w:sz w:val="18"/>
                <w:szCs w:val="18"/>
              </w:rPr>
              <w:t>.</w:t>
            </w:r>
          </w:p>
          <w:p w14:paraId="6E2CC6F0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8C5FF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309531" w14:textId="77777777" w:rsidR="00516B44" w:rsidRDefault="00336C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33D82C34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249199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F251BB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3640CA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DCD3D3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B74B06" w14:textId="77777777" w:rsidR="00516B44" w:rsidRDefault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07C60B50" w14:textId="77777777" w:rsidR="00516B44" w:rsidRDefault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53AC9F5A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6A2EBE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9E0958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802B82" w14:textId="77777777" w:rsidR="00516B44" w:rsidRDefault="00336C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slušanje</w:t>
            </w:r>
          </w:p>
          <w:p w14:paraId="0B12021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E559FC" w14:textId="77777777" w:rsidR="00330B21" w:rsidRDefault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B9F2FC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AB909B" w14:textId="77777777" w:rsidR="00516B44" w:rsidRDefault="00336C60">
            <w:pPr>
              <w:spacing w:after="0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govorenje i slušanje</w:t>
            </w:r>
          </w:p>
          <w:p w14:paraId="58D742E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2D90E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1C954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FE4B53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9C7E81" w14:textId="77777777" w:rsidR="00516B44" w:rsidRDefault="00336C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slušanje, čitanje i pisanje</w:t>
            </w:r>
          </w:p>
          <w:p w14:paraId="25ADDC0E" w14:textId="77777777" w:rsidR="00516B44" w:rsidRDefault="00336C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19DFB99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E07C2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1A3624" w14:textId="14EDC9F9" w:rsidR="00516B44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511B484F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6E732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903A3D" w14:textId="77777777" w:rsidR="00312059" w:rsidRDefault="00312059" w:rsidP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6F218073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ACDB1B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5E8D72" w14:textId="77777777" w:rsidR="00312059" w:rsidRDefault="00312059" w:rsidP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čitanje i pisanje</w:t>
            </w:r>
          </w:p>
          <w:p w14:paraId="669BE828" w14:textId="3B1304D3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21B9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E86BDA" w14:textId="77777777" w:rsidR="00516B44" w:rsidRDefault="00AA5A7E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27E8C80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BE0B92F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172CF9C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76CF29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49262F" w14:textId="77777777" w:rsidR="00516B44" w:rsidRDefault="00516B4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lang w:eastAsia="hr-HR"/>
              </w:rPr>
            </w:pPr>
          </w:p>
          <w:p w14:paraId="384AB383" w14:textId="77777777" w:rsidR="00516B44" w:rsidRDefault="00AA5A7E">
            <w:pPr>
              <w:spacing w:after="48" w:line="240" w:lineRule="auto"/>
              <w:textAlignment w:val="baseline"/>
              <w:rPr>
                <w:rFonts w:ascii="Times New Roman" w:eastAsia="Times New Roman" w:hAnsi="Times New Roman"/>
                <w:color w:val="231F2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4D58BA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5B17BA" w14:textId="0A09988F" w:rsidR="00516B44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54AA0BCB" w14:textId="5256092D" w:rsidR="00516B44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1A9340B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2586E4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B4A256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4CC477FC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283BE7F9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D3F04BD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5A592DD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BFFF7B6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75CEC945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90C5933" w14:textId="245B9194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67ECAF35" w14:textId="77777777" w:rsidR="00312059" w:rsidRDefault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9C6BA32" w14:textId="77777777" w:rsidR="00516B44" w:rsidRDefault="00AA5A7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7E1BA47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19B3EC6B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2681884F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5893D887" w14:textId="77777777" w:rsidR="00516B44" w:rsidRDefault="00516B4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lang w:eastAsia="hr-HR"/>
              </w:rPr>
            </w:pPr>
          </w:p>
          <w:p w14:paraId="3AE69008" w14:textId="77777777" w:rsidR="00516B44" w:rsidRDefault="00AA5A7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A304658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690763BA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5B89B487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4CDF96B4" w14:textId="016BAFC2" w:rsidR="00516B44" w:rsidRDefault="0031205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A.2.4.</w:t>
            </w:r>
          </w:p>
          <w:p w14:paraId="38A5544D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399FF0CE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7F8A33C9" w14:textId="759B9245" w:rsidR="00516B44" w:rsidRDefault="0031205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A.2.4.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1AD56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54449BE2" w14:textId="77777777" w:rsidR="00312059" w:rsidRDefault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1993BE3F" w14:textId="64F98A89" w:rsidR="00516B44" w:rsidRDefault="00AA5A7E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53F6300E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269E79A1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28ACE896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61383FAA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787F2F57" w14:textId="77777777" w:rsidR="00312059" w:rsidRDefault="00312059" w:rsidP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09C2C712" w14:textId="77777777" w:rsidR="00516B44" w:rsidRDefault="00AA5A7E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105BB032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883198D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877F038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C475E73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8FF2DE8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090E5BD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1CA4FF0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9698094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F76982B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3B85A66" w14:textId="7E0A794A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2DC0171" w14:textId="77777777" w:rsidR="00312059" w:rsidRDefault="0031205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FE9397D" w14:textId="77777777" w:rsidR="00312059" w:rsidRDefault="00312059" w:rsidP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14F27C8" w14:textId="3620D36B" w:rsidR="00312059" w:rsidRDefault="00312059" w:rsidP="003120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6270DE68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F113671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72624DC9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E7768A1" w14:textId="016A09C3" w:rsidR="00516B44" w:rsidRDefault="00516B44">
            <w:pPr>
              <w:spacing w:after="0" w:line="240" w:lineRule="auto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5C052912" w14:textId="4D059053" w:rsidR="00312059" w:rsidRDefault="00312059">
            <w:pPr>
              <w:spacing w:after="0" w:line="240" w:lineRule="auto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697E9DF6" w14:textId="77777777" w:rsidR="00312059" w:rsidRDefault="00312059">
            <w:pPr>
              <w:spacing w:after="0" w:line="240" w:lineRule="auto"/>
              <w:rPr>
                <w:sz w:val="18"/>
                <w:szCs w:val="18"/>
              </w:rPr>
            </w:pPr>
          </w:p>
          <w:p w14:paraId="4248189D" w14:textId="77777777" w:rsidR="00312059" w:rsidRDefault="00312059" w:rsidP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1EA5F3C7" w14:textId="77777777" w:rsidR="00516B44" w:rsidRDefault="00AA5A7E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A.3.2.</w:t>
            </w:r>
          </w:p>
          <w:p w14:paraId="5F85E3B2" w14:textId="77777777" w:rsidR="00516B44" w:rsidRDefault="00AA5A7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2E7D0BAA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2257770A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6B44" w14:paraId="46D94AD9" w14:textId="77777777" w:rsidTr="00312059">
        <w:tc>
          <w:tcPr>
            <w:tcW w:w="6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B257" w14:textId="77777777" w:rsidR="00516B44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</w:p>
          <w:p w14:paraId="4F3BAA84" w14:textId="4792E5C2" w:rsidR="00516B44" w:rsidRDefault="00AA5A7E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Ponavljamo</w:t>
            </w:r>
            <w:r w:rsidR="003B3919">
              <w:rPr>
                <w:rFonts w:ascii="Calibri" w:hAnsi="Calibri"/>
                <w:sz w:val="18"/>
                <w:szCs w:val="18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 zato znamo</w:t>
            </w:r>
          </w:p>
          <w:p w14:paraId="3F096DE8" w14:textId="77777777" w:rsidR="00516B44" w:rsidRDefault="00336C60" w:rsidP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                                            </w:t>
            </w:r>
            <w:r w:rsidR="00AA5A7E">
              <w:rPr>
                <w:rFonts w:ascii="Calibri" w:hAnsi="Calibri"/>
                <w:sz w:val="18"/>
                <w:szCs w:val="18"/>
              </w:rPr>
              <w:t>Božja stvorenja</w:t>
            </w:r>
          </w:p>
          <w:p w14:paraId="67CA42F5" w14:textId="77777777" w:rsidR="00516B44" w:rsidRDefault="00336C60" w:rsidP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AA5A7E">
              <w:rPr>
                <w:rFonts w:ascii="Calibri" w:hAnsi="Calibri"/>
                <w:sz w:val="18"/>
                <w:szCs w:val="18"/>
              </w:rPr>
              <w:t xml:space="preserve"> priča</w:t>
            </w:r>
          </w:p>
          <w:p w14:paraId="55779D80" w14:textId="77777777" w:rsidR="00516B44" w:rsidRDefault="00516B44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8E211F0" w14:textId="77777777" w:rsidR="00516B44" w:rsidRDefault="00516B44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3D7073E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3DB44F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0BEB" w14:textId="77777777" w:rsidR="00516B44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694532A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B5FDE0" w14:textId="77777777" w:rsidR="00516B44" w:rsidRDefault="00330B21" w:rsidP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će riješiti </w:t>
            </w:r>
            <w:r w:rsidR="00AA5A7E">
              <w:rPr>
                <w:rFonts w:ascii="Calibri" w:hAnsi="Calibri"/>
                <w:sz w:val="18"/>
                <w:szCs w:val="18"/>
              </w:rPr>
              <w:t>zadatak na 10</w:t>
            </w:r>
            <w:r>
              <w:rPr>
                <w:rFonts w:ascii="Calibri" w:hAnsi="Calibri"/>
                <w:sz w:val="18"/>
                <w:szCs w:val="18"/>
              </w:rPr>
              <w:t>9</w:t>
            </w:r>
            <w:r w:rsidR="00AA5A7E">
              <w:rPr>
                <w:rFonts w:ascii="Calibri" w:hAnsi="Calibri"/>
                <w:sz w:val="18"/>
                <w:szCs w:val="18"/>
              </w:rPr>
              <w:t>. stranici udžbenika te sažeto prepriča</w:t>
            </w:r>
            <w:r w:rsidR="00336C60">
              <w:rPr>
                <w:rFonts w:ascii="Calibri" w:hAnsi="Calibri"/>
                <w:sz w:val="18"/>
                <w:szCs w:val="18"/>
              </w:rPr>
              <w:t>ti</w:t>
            </w:r>
            <w:r w:rsidR="00AA5A7E">
              <w:rPr>
                <w:rFonts w:ascii="Calibri" w:hAnsi="Calibri"/>
                <w:sz w:val="18"/>
                <w:szCs w:val="18"/>
              </w:rPr>
              <w:t xml:space="preserve"> prič</w:t>
            </w:r>
            <w:r w:rsidR="00336C60">
              <w:rPr>
                <w:rFonts w:ascii="Calibri" w:hAnsi="Calibri"/>
                <w:sz w:val="18"/>
                <w:szCs w:val="18"/>
              </w:rPr>
              <w:t>u</w:t>
            </w:r>
            <w:r w:rsidR="00AA5A7E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516B44" w14:paraId="794B92B9" w14:textId="77777777" w:rsidTr="00312059"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43D2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16B44" w14:paraId="68DD847C" w14:textId="77777777" w:rsidTr="00312059">
        <w:tc>
          <w:tcPr>
            <w:tcW w:w="4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8AF54" w14:textId="77777777" w:rsidR="00516B44" w:rsidRDefault="00AA5A7E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analizi teksta i iznositi svoje mišljenje i </w:t>
            </w:r>
            <w:r w:rsidR="00336C60">
              <w:rPr>
                <w:sz w:val="18"/>
                <w:szCs w:val="18"/>
              </w:rPr>
              <w:t>vlastito</w:t>
            </w:r>
            <w:r>
              <w:rPr>
                <w:sz w:val="18"/>
                <w:szCs w:val="18"/>
              </w:rPr>
              <w:t xml:space="preserve"> iskustvo.</w:t>
            </w:r>
          </w:p>
        </w:tc>
        <w:tc>
          <w:tcPr>
            <w:tcW w:w="4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B078C" w14:textId="09488DD5" w:rsidR="00516B44" w:rsidRDefault="00AA5A7E">
            <w:pPr>
              <w:spacing w:after="0" w:line="240" w:lineRule="auto"/>
            </w:pPr>
            <w:r w:rsidRPr="00336C60">
              <w:rPr>
                <w:i/>
                <w:iCs/>
                <w:sz w:val="18"/>
                <w:szCs w:val="18"/>
              </w:rPr>
              <w:t>Sunce me naučilo da smo svi Božja stvorenja, a prema svakom Božjem stvorenju moramo biti ljubazni. Osobito prema onima manjima od sebe. Jer male bubice su blizu zemlji, a ne nebu, i stoga mi visoki i jaki stvorovi moramo prema malima, slabima i manje sretnima biti posebno pažljivi.</w:t>
            </w:r>
            <w:r>
              <w:rPr>
                <w:sz w:val="18"/>
                <w:szCs w:val="18"/>
              </w:rPr>
              <w:t xml:space="preserve"> </w:t>
            </w:r>
            <w:r w:rsidR="00CE583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Učenici će zauzeti stav prema navedenome tekstu i pismeno ga </w:t>
            </w:r>
            <w:r w:rsidR="00B13FFB">
              <w:rPr>
                <w:sz w:val="18"/>
                <w:szCs w:val="18"/>
              </w:rPr>
              <w:t>izreći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530885A" w14:textId="77777777" w:rsidR="00516B44" w:rsidRDefault="00516B44"/>
    <w:sectPr w:rsidR="00516B4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B44"/>
    <w:rsid w:val="0024797C"/>
    <w:rsid w:val="00312059"/>
    <w:rsid w:val="00330B21"/>
    <w:rsid w:val="00336C60"/>
    <w:rsid w:val="003B3919"/>
    <w:rsid w:val="00516B44"/>
    <w:rsid w:val="00A13EDD"/>
    <w:rsid w:val="00AA5A7E"/>
    <w:rsid w:val="00B13FFB"/>
    <w:rsid w:val="00CE583B"/>
    <w:rsid w:val="00F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0B1E"/>
  <w15:docId w15:val="{9015A0F0-4CE1-445B-B577-6E1BCF92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36C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C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C60"/>
    <w:rPr>
      <w:rFonts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C60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12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18</cp:revision>
  <dcterms:created xsi:type="dcterms:W3CDTF">2020-05-13T10:38:00Z</dcterms:created>
  <dcterms:modified xsi:type="dcterms:W3CDTF">2020-08-14T17:38:00Z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